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行政处罚案件结案报告</w:t>
      </w:r>
    </w:p>
    <w:p>
      <w:pPr>
        <w:jc w:val="center"/>
        <w:rPr>
          <w:rFonts w:hint="eastAsia"/>
          <w:b/>
          <w:bCs/>
          <w:sz w:val="21"/>
          <w:szCs w:val="21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1680"/>
        <w:gridCol w:w="2212"/>
        <w:gridCol w:w="1478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当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事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人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姓名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/名称</w:t>
            </w:r>
          </w:p>
        </w:tc>
        <w:tc>
          <w:tcPr>
            <w:tcW w:w="5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法定代表人</w:t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证件号码</w:t>
            </w:r>
          </w:p>
        </w:tc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2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住址</w:t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电话号码</w:t>
            </w:r>
          </w:p>
        </w:tc>
        <w:tc>
          <w:tcPr>
            <w:tcW w:w="2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案由</w:t>
            </w:r>
          </w:p>
        </w:tc>
        <w:tc>
          <w:tcPr>
            <w:tcW w:w="7435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案发时间</w:t>
            </w:r>
          </w:p>
        </w:tc>
        <w:tc>
          <w:tcPr>
            <w:tcW w:w="3892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案件来源</w:t>
            </w:r>
          </w:p>
        </w:tc>
        <w:tc>
          <w:tcPr>
            <w:tcW w:w="206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行政处罚文书文号</w:t>
            </w:r>
          </w:p>
        </w:tc>
        <w:tc>
          <w:tcPr>
            <w:tcW w:w="3892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结案日期</w:t>
            </w:r>
          </w:p>
        </w:tc>
        <w:tc>
          <w:tcPr>
            <w:tcW w:w="2065" w:type="dxa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案件简要情况</w:t>
            </w:r>
          </w:p>
        </w:tc>
        <w:tc>
          <w:tcPr>
            <w:tcW w:w="7435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3" w:hRule="atLeast"/>
        </w:trPr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行政处罚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内容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</w:p>
        </w:tc>
        <w:tc>
          <w:tcPr>
            <w:tcW w:w="7435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执行方式</w:t>
            </w:r>
          </w:p>
        </w:tc>
        <w:tc>
          <w:tcPr>
            <w:tcW w:w="7435" w:type="dxa"/>
            <w:gridSpan w:val="4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执行结果</w:t>
            </w:r>
          </w:p>
        </w:tc>
        <w:tc>
          <w:tcPr>
            <w:tcW w:w="7435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  <w:b w:val="0"/>
          <w:bCs w:val="0"/>
          <w:sz w:val="10"/>
          <w:szCs w:val="10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1822674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unhideWhenUsed/>
    <w:uiPriority w:val="0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2016-01-05T03:43:00Z</dcterms:created>
  <dc:creator>Administrator</dc:creator>
  <cp:lastModifiedBy>Administrator</cp:lastModifiedBy>
  <cp:lastPrinted>2016-07-07T08:38:16Z</cp:lastPrinted>
  <dcterms:modified xsi:type="dcterms:W3CDTF">2016-07-07T08:38:18Z</dcterms:modified>
  <dc:title>行政处罚案件结案报告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